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13C10" w14:textId="77777777" w:rsidR="00ED23D7" w:rsidRDefault="00ED23D7">
      <w:pPr>
        <w:contextualSpacing/>
        <w:rPr>
          <w:rFonts w:ascii="Century Gothic" w:hAnsi="Century Gothic" w:cs="Arial"/>
          <w:b/>
          <w:sz w:val="24"/>
          <w:szCs w:val="24"/>
          <w:u w:val="single"/>
        </w:rPr>
      </w:pPr>
    </w:p>
    <w:p w14:paraId="3AF9F639" w14:textId="77777777" w:rsidR="00DD008C" w:rsidRDefault="00DD008C">
      <w:pPr>
        <w:contextualSpacing/>
        <w:rPr>
          <w:rFonts w:ascii="Century Gothic" w:hAnsi="Century Gothic" w:cs="Arial"/>
          <w:b/>
          <w:sz w:val="24"/>
          <w:szCs w:val="24"/>
          <w:u w:val="single"/>
        </w:rPr>
      </w:pPr>
    </w:p>
    <w:p w14:paraId="2267BC54" w14:textId="6F128D58" w:rsidR="00ED23D7" w:rsidRDefault="007C6C3C">
      <w:pPr>
        <w:contextualSpacing/>
        <w:rPr>
          <w:rFonts w:ascii="Century Gothic" w:hAnsi="Century Gothic" w:cs="Arial"/>
          <w:b/>
          <w:sz w:val="24"/>
          <w:szCs w:val="24"/>
          <w:u w:val="single"/>
        </w:rPr>
      </w:pPr>
      <w:r>
        <w:rPr>
          <w:rFonts w:ascii="Century Gothic" w:hAnsi="Century Gothic" w:cs="Arial"/>
          <w:b/>
          <w:sz w:val="24"/>
          <w:szCs w:val="24"/>
          <w:u w:val="single"/>
        </w:rPr>
        <w:t>INDICAÇÃO Nº        /202</w:t>
      </w:r>
      <w:r w:rsidR="009E08EA">
        <w:rPr>
          <w:rFonts w:ascii="Century Gothic" w:hAnsi="Century Gothic" w:cs="Arial"/>
          <w:b/>
          <w:sz w:val="24"/>
          <w:szCs w:val="24"/>
          <w:u w:val="single"/>
        </w:rPr>
        <w:t>6</w:t>
      </w:r>
      <w:r w:rsidR="00500202">
        <w:rPr>
          <w:rFonts w:ascii="Century Gothic" w:hAnsi="Century Gothic" w:cs="Arial"/>
          <w:b/>
          <w:sz w:val="24"/>
          <w:szCs w:val="24"/>
          <w:u w:val="single"/>
        </w:rPr>
        <w:t xml:space="preserve"> - CMPG</w:t>
      </w:r>
    </w:p>
    <w:p w14:paraId="00B0B145" w14:textId="77777777" w:rsidR="00ED23D7" w:rsidRDefault="00ED23D7">
      <w:pPr>
        <w:tabs>
          <w:tab w:val="left" w:pos="709"/>
        </w:tabs>
        <w:contextualSpacing/>
        <w:jc w:val="both"/>
        <w:rPr>
          <w:rFonts w:ascii="Century Gothic" w:hAnsi="Century Gothic" w:cs="Arial"/>
          <w:sz w:val="24"/>
          <w:szCs w:val="24"/>
        </w:rPr>
      </w:pPr>
    </w:p>
    <w:p w14:paraId="158D53E0" w14:textId="70BE45DD" w:rsidR="00ED23D7" w:rsidRPr="00CB4A0C" w:rsidRDefault="007C6C3C" w:rsidP="008B350B">
      <w:pPr>
        <w:tabs>
          <w:tab w:val="left" w:pos="709"/>
        </w:tabs>
        <w:contextualSpacing/>
        <w:jc w:val="both"/>
        <w:rPr>
          <w:rFonts w:ascii="Century Gothic" w:hAnsi="Century Gothic" w:cs="Arial"/>
          <w:sz w:val="24"/>
          <w:szCs w:val="24"/>
        </w:rPr>
      </w:pPr>
      <w:r w:rsidRPr="00B30AE3">
        <w:rPr>
          <w:rFonts w:ascii="Century Gothic" w:hAnsi="Century Gothic" w:cs="Arial"/>
          <w:b/>
          <w:sz w:val="24"/>
          <w:szCs w:val="24"/>
        </w:rPr>
        <w:t>REGIANE DA SILVA PEREIRA</w:t>
      </w:r>
      <w:r w:rsidRPr="00B30AE3">
        <w:rPr>
          <w:rFonts w:ascii="Century Gothic" w:hAnsi="Century Gothic" w:cs="Arial"/>
          <w:sz w:val="24"/>
          <w:szCs w:val="24"/>
        </w:rPr>
        <w:t xml:space="preserve">, Vereadora, pertencente ao partido liberal - PL, com assento nesta Casa de Leis, na condição de legítima representante do povo Portograndense, com base Art.89°. III, combinado com o Art. 118 do regimento interno, </w:t>
      </w:r>
      <w:r w:rsidR="00670777" w:rsidRPr="00B30AE3">
        <w:rPr>
          <w:rFonts w:ascii="Century Gothic" w:hAnsi="Century Gothic" w:cs="Arial"/>
          <w:b/>
          <w:sz w:val="24"/>
          <w:szCs w:val="24"/>
        </w:rPr>
        <w:t>INDICAR</w:t>
      </w:r>
      <w:r w:rsidR="00670777" w:rsidRPr="00B30AE3">
        <w:rPr>
          <w:rFonts w:ascii="Century Gothic" w:hAnsi="Century Gothic" w:cs="Arial"/>
          <w:sz w:val="24"/>
          <w:szCs w:val="24"/>
        </w:rPr>
        <w:t xml:space="preserve"> </w:t>
      </w:r>
      <w:r w:rsidR="009E08EA" w:rsidRPr="00B30AE3">
        <w:rPr>
          <w:rFonts w:ascii="Century Gothic" w:hAnsi="Century Gothic" w:cs="Arial"/>
          <w:sz w:val="24"/>
          <w:szCs w:val="24"/>
        </w:rPr>
        <w:t xml:space="preserve">SENHOR </w:t>
      </w:r>
      <w:r w:rsidR="00564B85">
        <w:rPr>
          <w:rFonts w:ascii="Century Gothic" w:hAnsi="Century Gothic" w:cs="Arial"/>
          <w:sz w:val="24"/>
          <w:szCs w:val="24"/>
        </w:rPr>
        <w:t xml:space="preserve">Israel </w:t>
      </w:r>
      <w:r w:rsidR="009E01B2">
        <w:rPr>
          <w:rFonts w:ascii="Century Gothic" w:hAnsi="Century Gothic" w:cs="Arial"/>
          <w:sz w:val="24"/>
          <w:szCs w:val="24"/>
        </w:rPr>
        <w:t xml:space="preserve">Vitor </w:t>
      </w:r>
      <w:r w:rsidR="009E01B2" w:rsidRPr="00B30AE3">
        <w:rPr>
          <w:rFonts w:ascii="Century Gothic" w:hAnsi="Century Gothic" w:cs="Arial"/>
          <w:sz w:val="24"/>
          <w:szCs w:val="24"/>
        </w:rPr>
        <w:t>–</w:t>
      </w:r>
      <w:r w:rsidR="00670777" w:rsidRPr="00B30AE3">
        <w:rPr>
          <w:rFonts w:ascii="Century Gothic" w:hAnsi="Century Gothic" w:cs="Arial"/>
          <w:sz w:val="24"/>
          <w:szCs w:val="24"/>
        </w:rPr>
        <w:t xml:space="preserve"> </w:t>
      </w:r>
      <w:r w:rsidR="00564B85">
        <w:rPr>
          <w:rFonts w:ascii="Century Gothic" w:hAnsi="Century Gothic" w:cs="Arial"/>
          <w:sz w:val="24"/>
          <w:szCs w:val="24"/>
        </w:rPr>
        <w:t>Coordenador da CSA no Município,</w:t>
      </w:r>
      <w:r w:rsidR="009E08EA" w:rsidRPr="00B30AE3">
        <w:rPr>
          <w:rFonts w:ascii="Century Gothic" w:hAnsi="Century Gothic" w:cs="Arial"/>
          <w:sz w:val="24"/>
          <w:szCs w:val="24"/>
        </w:rPr>
        <w:t xml:space="preserve"> </w:t>
      </w:r>
      <w:r w:rsidR="009E08EA">
        <w:rPr>
          <w:rFonts w:ascii="Century Gothic" w:hAnsi="Century Gothic" w:cs="Arial"/>
          <w:sz w:val="24"/>
          <w:szCs w:val="24"/>
        </w:rPr>
        <w:t>QUE</w:t>
      </w:r>
      <w:r w:rsidR="00670777" w:rsidRPr="00B30AE3">
        <w:rPr>
          <w:rFonts w:ascii="Century Gothic" w:hAnsi="Century Gothic" w:cs="Arial"/>
          <w:sz w:val="24"/>
          <w:szCs w:val="24"/>
        </w:rPr>
        <w:t xml:space="preserve"> SEJA VIABILIZADO </w:t>
      </w:r>
      <w:r w:rsidR="00564B85">
        <w:rPr>
          <w:rFonts w:ascii="Century Gothic" w:hAnsi="Century Gothic" w:cs="Arial"/>
          <w:sz w:val="24"/>
          <w:szCs w:val="24"/>
        </w:rPr>
        <w:t>com urgência a limpeza</w:t>
      </w:r>
      <w:r w:rsidR="009E01B2">
        <w:rPr>
          <w:rFonts w:ascii="Century Gothic" w:hAnsi="Century Gothic" w:cs="Arial"/>
          <w:sz w:val="24"/>
          <w:szCs w:val="24"/>
        </w:rPr>
        <w:t xml:space="preserve"> e a</w:t>
      </w:r>
      <w:r w:rsidR="00DA0E05">
        <w:rPr>
          <w:rFonts w:ascii="Century Gothic" w:hAnsi="Century Gothic" w:cs="Arial"/>
          <w:sz w:val="24"/>
          <w:szCs w:val="24"/>
        </w:rPr>
        <w:t xml:space="preserve"> instalação das tampas das caixas </w:t>
      </w:r>
      <w:r w:rsidR="009E01B2">
        <w:rPr>
          <w:rFonts w:ascii="Century Gothic" w:hAnsi="Century Gothic" w:cs="Arial"/>
          <w:sz w:val="24"/>
          <w:szCs w:val="24"/>
        </w:rPr>
        <w:t>d’água,</w:t>
      </w:r>
      <w:r w:rsidR="00CB4A0C">
        <w:rPr>
          <w:rFonts w:ascii="Century Gothic" w:hAnsi="Century Gothic" w:cs="Arial"/>
          <w:sz w:val="24"/>
          <w:szCs w:val="24"/>
        </w:rPr>
        <w:t xml:space="preserve"> </w:t>
      </w:r>
      <w:r w:rsidR="00DA0E05">
        <w:rPr>
          <w:rFonts w:ascii="Century Gothic" w:hAnsi="Century Gothic" w:cs="Arial"/>
          <w:sz w:val="24"/>
          <w:szCs w:val="24"/>
        </w:rPr>
        <w:t xml:space="preserve">com urgência, pois com as chuvas a risco de proliferação da dengue e outras doenças </w:t>
      </w:r>
      <w:r w:rsidR="009E01B2">
        <w:rPr>
          <w:rFonts w:ascii="Century Gothic" w:hAnsi="Century Gothic" w:cs="Arial"/>
          <w:sz w:val="24"/>
          <w:szCs w:val="24"/>
        </w:rPr>
        <w:t xml:space="preserve">e muito maior, </w:t>
      </w:r>
      <w:r w:rsidR="00D731BD">
        <w:rPr>
          <w:rFonts w:ascii="Century Gothic" w:hAnsi="Century Gothic" w:cs="Arial"/>
          <w:sz w:val="24"/>
          <w:szCs w:val="24"/>
        </w:rPr>
        <w:t xml:space="preserve">local </w:t>
      </w:r>
      <w:r w:rsidR="009E01B2">
        <w:rPr>
          <w:rFonts w:ascii="Century Gothic" w:hAnsi="Century Gothic" w:cs="Arial"/>
          <w:sz w:val="24"/>
          <w:szCs w:val="24"/>
        </w:rPr>
        <w:t xml:space="preserve">bairro aeroporto, temos em </w:t>
      </w:r>
      <w:r w:rsidR="007A3429">
        <w:rPr>
          <w:rFonts w:ascii="Century Gothic" w:hAnsi="Century Gothic" w:cs="Arial"/>
          <w:sz w:val="24"/>
          <w:szCs w:val="24"/>
        </w:rPr>
        <w:t>dois locais</w:t>
      </w:r>
      <w:r w:rsidR="00D731BD">
        <w:rPr>
          <w:rFonts w:ascii="Century Gothic" w:hAnsi="Century Gothic" w:cs="Arial"/>
          <w:sz w:val="24"/>
          <w:szCs w:val="24"/>
        </w:rPr>
        <w:t xml:space="preserve"> cada um com três caixa</w:t>
      </w:r>
      <w:r w:rsidR="007A3429">
        <w:rPr>
          <w:rFonts w:ascii="Century Gothic" w:hAnsi="Century Gothic" w:cs="Arial"/>
          <w:sz w:val="24"/>
          <w:szCs w:val="24"/>
        </w:rPr>
        <w:t>.</w:t>
      </w:r>
    </w:p>
    <w:p w14:paraId="69D76781" w14:textId="77777777" w:rsidR="00ED23D7" w:rsidRPr="00B30AE3" w:rsidRDefault="00ED23D7">
      <w:pPr>
        <w:contextualSpacing/>
        <w:jc w:val="both"/>
        <w:rPr>
          <w:rFonts w:ascii="Century Gothic" w:hAnsi="Century Gothic" w:cs="Arial"/>
          <w:b/>
          <w:bCs/>
          <w:sz w:val="24"/>
          <w:szCs w:val="24"/>
        </w:rPr>
      </w:pPr>
    </w:p>
    <w:p w14:paraId="07AAAEE0" w14:textId="77777777" w:rsidR="00ED23D7" w:rsidRPr="00B30AE3" w:rsidRDefault="00ED23D7">
      <w:pPr>
        <w:contextualSpacing/>
        <w:jc w:val="both"/>
        <w:rPr>
          <w:rFonts w:ascii="Century Gothic" w:hAnsi="Century Gothic" w:cs="Arial"/>
          <w:b/>
          <w:bCs/>
          <w:sz w:val="24"/>
          <w:szCs w:val="24"/>
        </w:rPr>
      </w:pPr>
    </w:p>
    <w:p w14:paraId="3A036B7E" w14:textId="77777777" w:rsidR="009076EE" w:rsidRDefault="009076EE" w:rsidP="009076EE">
      <w:pPr>
        <w:contextualSpacing/>
        <w:rPr>
          <w:rFonts w:ascii="Century Gothic" w:hAnsi="Century Gothic" w:cs="Arial"/>
          <w:b/>
          <w:i/>
          <w:sz w:val="24"/>
          <w:szCs w:val="24"/>
        </w:rPr>
      </w:pPr>
      <w:r>
        <w:rPr>
          <w:rFonts w:ascii="Century Gothic" w:hAnsi="Century Gothic" w:cs="Arial"/>
          <w:b/>
          <w:i/>
          <w:sz w:val="24"/>
          <w:szCs w:val="24"/>
        </w:rPr>
        <w:t xml:space="preserve">                                               JUSTIFICATIVA </w:t>
      </w:r>
    </w:p>
    <w:p w14:paraId="303F8961" w14:textId="77777777" w:rsidR="00DD008C" w:rsidRDefault="00DD008C" w:rsidP="009076EE">
      <w:pPr>
        <w:contextualSpacing/>
        <w:rPr>
          <w:rFonts w:ascii="Century Gothic" w:hAnsi="Century Gothic" w:cs="Arial"/>
          <w:b/>
          <w:i/>
          <w:sz w:val="24"/>
          <w:szCs w:val="24"/>
        </w:rPr>
      </w:pPr>
    </w:p>
    <w:p w14:paraId="01153502" w14:textId="198E3279" w:rsidR="007C6C3C" w:rsidRPr="00344B57" w:rsidRDefault="00CD43EA" w:rsidP="009E01B2">
      <w:pPr>
        <w:ind w:firstLine="708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 w:cs="Arial"/>
          <w:sz w:val="24"/>
          <w:szCs w:val="24"/>
        </w:rPr>
        <w:t xml:space="preserve"> A indicação </w:t>
      </w:r>
      <w:r w:rsidR="00B30AE3">
        <w:rPr>
          <w:rFonts w:ascii="Century Gothic" w:hAnsi="Century Gothic" w:cs="Arial"/>
          <w:sz w:val="24"/>
          <w:szCs w:val="24"/>
        </w:rPr>
        <w:t xml:space="preserve">atende </w:t>
      </w:r>
      <w:r w:rsidR="00EB07B0">
        <w:rPr>
          <w:rFonts w:ascii="Century Gothic" w:hAnsi="Century Gothic" w:cs="Arial"/>
          <w:sz w:val="24"/>
          <w:szCs w:val="24"/>
        </w:rPr>
        <w:t xml:space="preserve">as </w:t>
      </w:r>
      <w:r w:rsidR="001A73FB">
        <w:rPr>
          <w:rFonts w:ascii="Century Gothic" w:hAnsi="Century Gothic" w:cs="Arial"/>
          <w:sz w:val="24"/>
          <w:szCs w:val="24"/>
        </w:rPr>
        <w:t>solicitações</w:t>
      </w:r>
      <w:r w:rsidR="00277B8A">
        <w:rPr>
          <w:rFonts w:ascii="Century Gothic" w:hAnsi="Century Gothic" w:cs="Arial"/>
          <w:sz w:val="24"/>
          <w:szCs w:val="24"/>
        </w:rPr>
        <w:t xml:space="preserve"> </w:t>
      </w:r>
      <w:r w:rsidR="009E01B2">
        <w:rPr>
          <w:rFonts w:ascii="Century Gothic" w:hAnsi="Century Gothic" w:cs="Arial"/>
          <w:sz w:val="24"/>
          <w:szCs w:val="24"/>
        </w:rPr>
        <w:t xml:space="preserve">alguns moradores do bairro do aeroporto, as caixas d’água estão </w:t>
      </w:r>
      <w:r w:rsidR="007A3429">
        <w:rPr>
          <w:rFonts w:ascii="Century Gothic" w:hAnsi="Century Gothic" w:cs="Arial"/>
          <w:sz w:val="24"/>
          <w:szCs w:val="24"/>
        </w:rPr>
        <w:t>abertas</w:t>
      </w:r>
      <w:r w:rsidR="009E01B2">
        <w:rPr>
          <w:rFonts w:ascii="Century Gothic" w:hAnsi="Century Gothic" w:cs="Arial"/>
          <w:sz w:val="24"/>
          <w:szCs w:val="24"/>
        </w:rPr>
        <w:t xml:space="preserve"> sem proteção, no bairro temos dos pontos com três caixa cada um, espero que seja atendi</w:t>
      </w:r>
      <w:r w:rsidR="007A3429">
        <w:rPr>
          <w:rFonts w:ascii="Century Gothic" w:hAnsi="Century Gothic" w:cs="Arial"/>
          <w:sz w:val="24"/>
          <w:szCs w:val="24"/>
        </w:rPr>
        <w:t>da o mais rápido possível.</w:t>
      </w:r>
    </w:p>
    <w:p w14:paraId="259F47DF" w14:textId="77777777" w:rsidR="007C6C3C" w:rsidRPr="007C6C3C" w:rsidRDefault="007C6C3C">
      <w:pPr>
        <w:contextualSpacing/>
        <w:jc w:val="center"/>
        <w:rPr>
          <w:rFonts w:ascii="Arial" w:hAnsi="Arial" w:cs="Arial"/>
          <w:sz w:val="24"/>
          <w:szCs w:val="24"/>
        </w:rPr>
      </w:pPr>
    </w:p>
    <w:p w14:paraId="6A950E0D" w14:textId="77777777" w:rsidR="007C6C3C" w:rsidRDefault="007C6C3C">
      <w:pPr>
        <w:contextualSpacing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7348FE78" w14:textId="77777777" w:rsidR="007C6C3C" w:rsidRDefault="007C6C3C">
      <w:pPr>
        <w:contextualSpacing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52573FC6" w14:textId="77777777" w:rsidR="007C6C3C" w:rsidRDefault="007C6C3C">
      <w:pPr>
        <w:contextualSpacing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78366445" w14:textId="77777777" w:rsidR="00ED23D7" w:rsidRDefault="00ED23D7" w:rsidP="002759D0">
      <w:pPr>
        <w:jc w:val="both"/>
        <w:rPr>
          <w:rFonts w:ascii="Century Gothic" w:hAnsi="Century Gothic" w:cs="Arial"/>
          <w:sz w:val="24"/>
          <w:szCs w:val="24"/>
        </w:rPr>
      </w:pPr>
    </w:p>
    <w:p w14:paraId="59B1A6FF" w14:textId="77777777" w:rsidR="00ED23D7" w:rsidRDefault="00ED23D7">
      <w:pPr>
        <w:ind w:firstLine="1843"/>
        <w:jc w:val="both"/>
        <w:rPr>
          <w:rFonts w:ascii="Century Gothic" w:hAnsi="Century Gothic" w:cs="Arial"/>
          <w:sz w:val="24"/>
          <w:szCs w:val="24"/>
        </w:rPr>
      </w:pPr>
    </w:p>
    <w:p w14:paraId="0F606F43" w14:textId="77777777" w:rsidR="00ED23D7" w:rsidRDefault="00500202">
      <w:pPr>
        <w:contextualSpacing/>
        <w:jc w:val="both"/>
      </w:pPr>
      <w:r>
        <w:rPr>
          <w:rFonts w:ascii="Century Gothic" w:hAnsi="Century Gothic" w:cs="Arial"/>
          <w:b/>
          <w:sz w:val="24"/>
          <w:szCs w:val="24"/>
        </w:rPr>
        <w:t>PALÁCIO JOSÉ ANTERO,</w:t>
      </w:r>
      <w:r>
        <w:rPr>
          <w:rFonts w:ascii="Century Gothic" w:hAnsi="Century Gothic" w:cs="Arial"/>
          <w:bCs/>
          <w:sz w:val="24"/>
          <w:szCs w:val="24"/>
        </w:rPr>
        <w:t xml:space="preserve"> Sede do Poder Legislativo.</w:t>
      </w:r>
    </w:p>
    <w:p w14:paraId="01992307" w14:textId="127B972B" w:rsidR="00ED23D7" w:rsidRDefault="003B3010">
      <w:pPr>
        <w:contextualSpacing/>
        <w:jc w:val="both"/>
      </w:pPr>
      <w:r>
        <w:rPr>
          <w:rFonts w:ascii="Century Gothic" w:hAnsi="Century Gothic" w:cs="Arial"/>
          <w:b/>
          <w:bCs/>
          <w:sz w:val="24"/>
          <w:szCs w:val="24"/>
        </w:rPr>
        <w:t xml:space="preserve">Porto Grande-AP, </w:t>
      </w:r>
      <w:r w:rsidR="009E08EA">
        <w:rPr>
          <w:rFonts w:ascii="Century Gothic" w:hAnsi="Century Gothic" w:cs="Arial"/>
          <w:b/>
          <w:bCs/>
          <w:sz w:val="24"/>
          <w:szCs w:val="24"/>
        </w:rPr>
        <w:t>20</w:t>
      </w:r>
      <w:r>
        <w:rPr>
          <w:rFonts w:ascii="Century Gothic" w:hAnsi="Century Gothic" w:cs="Arial"/>
          <w:b/>
          <w:bCs/>
          <w:sz w:val="24"/>
          <w:szCs w:val="24"/>
        </w:rPr>
        <w:t xml:space="preserve"> de </w:t>
      </w:r>
      <w:r w:rsidR="009E08EA">
        <w:rPr>
          <w:rFonts w:ascii="Century Gothic" w:hAnsi="Century Gothic" w:cs="Arial"/>
          <w:b/>
          <w:bCs/>
          <w:sz w:val="24"/>
          <w:szCs w:val="24"/>
        </w:rPr>
        <w:t>janeiro</w:t>
      </w:r>
      <w:r w:rsidR="00500202">
        <w:rPr>
          <w:rFonts w:ascii="Century Gothic" w:hAnsi="Century Gothic" w:cs="Arial"/>
          <w:b/>
          <w:bCs/>
          <w:sz w:val="24"/>
          <w:szCs w:val="24"/>
        </w:rPr>
        <w:t xml:space="preserve"> de 202</w:t>
      </w:r>
      <w:r w:rsidR="009E08EA">
        <w:rPr>
          <w:rFonts w:ascii="Century Gothic" w:hAnsi="Century Gothic" w:cs="Arial"/>
          <w:b/>
          <w:bCs/>
          <w:sz w:val="24"/>
          <w:szCs w:val="24"/>
        </w:rPr>
        <w:t>6</w:t>
      </w:r>
      <w:r w:rsidR="00500202">
        <w:rPr>
          <w:rFonts w:ascii="Century Gothic" w:hAnsi="Century Gothic" w:cs="Arial"/>
          <w:b/>
          <w:bCs/>
          <w:sz w:val="24"/>
          <w:szCs w:val="24"/>
        </w:rPr>
        <w:t>.</w:t>
      </w:r>
    </w:p>
    <w:p w14:paraId="6AE1742B" w14:textId="77777777" w:rsidR="00ED23D7" w:rsidRDefault="00ED23D7">
      <w:pPr>
        <w:rPr>
          <w:rFonts w:ascii="Century Gothic" w:hAnsi="Century Gothic" w:cs="Arial"/>
          <w:b/>
          <w:sz w:val="24"/>
          <w:szCs w:val="24"/>
        </w:rPr>
      </w:pPr>
    </w:p>
    <w:p w14:paraId="66329167" w14:textId="77777777" w:rsidR="00ED23D7" w:rsidRDefault="00ED23D7">
      <w:pPr>
        <w:rPr>
          <w:rFonts w:ascii="Century Gothic" w:hAnsi="Century Gothic" w:cs="Arial"/>
          <w:b/>
          <w:sz w:val="24"/>
          <w:szCs w:val="24"/>
        </w:rPr>
      </w:pPr>
    </w:p>
    <w:p w14:paraId="3D01047E" w14:textId="77777777" w:rsidR="00ED23D7" w:rsidRDefault="00ED23D7">
      <w:pPr>
        <w:rPr>
          <w:rFonts w:ascii="Century Gothic" w:hAnsi="Century Gothic" w:cs="Arial"/>
          <w:b/>
          <w:sz w:val="24"/>
          <w:szCs w:val="24"/>
        </w:rPr>
      </w:pPr>
    </w:p>
    <w:p w14:paraId="6B163B13" w14:textId="77777777" w:rsidR="00ED23D7" w:rsidRDefault="00ED23D7">
      <w:pPr>
        <w:rPr>
          <w:rFonts w:ascii="Century Gothic" w:hAnsi="Century Gothic" w:cs="Arial"/>
          <w:b/>
          <w:sz w:val="24"/>
          <w:szCs w:val="24"/>
        </w:rPr>
      </w:pPr>
    </w:p>
    <w:p w14:paraId="4EE537EB" w14:textId="77777777" w:rsidR="00ED23D7" w:rsidRDefault="00ED23D7">
      <w:pPr>
        <w:rPr>
          <w:rFonts w:ascii="Century Gothic" w:hAnsi="Century Gothic" w:cs="Arial"/>
          <w:b/>
          <w:sz w:val="24"/>
          <w:szCs w:val="24"/>
        </w:rPr>
      </w:pPr>
    </w:p>
    <w:p w14:paraId="4A9F217D" w14:textId="77777777" w:rsidR="00ED23D7" w:rsidRDefault="00ED23D7">
      <w:pPr>
        <w:contextualSpacing/>
        <w:jc w:val="center"/>
        <w:rPr>
          <w:rFonts w:ascii="Century Gothic" w:hAnsi="Century Gothic"/>
          <w:bCs/>
          <w:sz w:val="22"/>
          <w:szCs w:val="22"/>
        </w:rPr>
      </w:pPr>
    </w:p>
    <w:p w14:paraId="55D4A08F" w14:textId="5D753F4C" w:rsidR="00ED23D7" w:rsidRDefault="00ED23D7">
      <w:pPr>
        <w:contextualSpacing/>
        <w:jc w:val="center"/>
        <w:rPr>
          <w:rFonts w:ascii="Arial" w:hAnsi="Arial"/>
          <w:sz w:val="24"/>
          <w:szCs w:val="24"/>
        </w:rPr>
      </w:pPr>
    </w:p>
    <w:p w14:paraId="59207A38" w14:textId="77777777" w:rsidR="00ED23D7" w:rsidRDefault="00500202">
      <w:pPr>
        <w:tabs>
          <w:tab w:val="left" w:pos="2310"/>
        </w:tabs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REGIANE DA SILVA PEREIRA</w:t>
      </w:r>
    </w:p>
    <w:p w14:paraId="4DFDA23D" w14:textId="77777777" w:rsidR="00ED23D7" w:rsidRDefault="007C6C3C" w:rsidP="007C6C3C">
      <w:pPr>
        <w:tabs>
          <w:tab w:val="left" w:pos="2310"/>
          <w:tab w:val="center" w:pos="4819"/>
          <w:tab w:val="left" w:pos="8662"/>
        </w:tabs>
        <w:contextualSpacing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0202">
        <w:rPr>
          <w:rFonts w:ascii="Arial" w:hAnsi="Arial" w:cs="Arial"/>
          <w:sz w:val="24"/>
          <w:szCs w:val="24"/>
        </w:rPr>
        <w:t>Vereadora – PL</w:t>
      </w:r>
      <w:r>
        <w:rPr>
          <w:rFonts w:ascii="Arial" w:hAnsi="Arial" w:cs="Arial"/>
          <w:sz w:val="24"/>
          <w:szCs w:val="24"/>
        </w:rPr>
        <w:tab/>
      </w:r>
    </w:p>
    <w:p w14:paraId="1645ED95" w14:textId="77777777" w:rsidR="00ED23D7" w:rsidRDefault="00500202">
      <w:pPr>
        <w:tabs>
          <w:tab w:val="left" w:pos="2310"/>
          <w:tab w:val="left" w:pos="7479"/>
        </w:tabs>
        <w:contextualSpacing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</w:p>
    <w:p w14:paraId="13B8246E" w14:textId="77777777" w:rsidR="00ED23D7" w:rsidRDefault="00ED23D7">
      <w:pPr>
        <w:tabs>
          <w:tab w:val="left" w:pos="2310"/>
          <w:tab w:val="left" w:pos="7479"/>
        </w:tabs>
        <w:contextualSpacing/>
        <w:rPr>
          <w:rFonts w:ascii="Century Gothic" w:hAnsi="Century Gothic" w:cs="Arial"/>
          <w:b/>
          <w:sz w:val="22"/>
          <w:szCs w:val="22"/>
        </w:rPr>
      </w:pPr>
    </w:p>
    <w:p w14:paraId="1A5A4563" w14:textId="77777777" w:rsidR="00ED23D7" w:rsidRDefault="00ED23D7">
      <w:pPr>
        <w:tabs>
          <w:tab w:val="left" w:pos="2310"/>
        </w:tabs>
        <w:contextualSpacing/>
        <w:rPr>
          <w:rFonts w:ascii="Century Gothic" w:hAnsi="Century Gothic" w:cs="Arial"/>
          <w:b/>
          <w:bCs/>
          <w:sz w:val="22"/>
          <w:szCs w:val="22"/>
        </w:rPr>
      </w:pPr>
    </w:p>
    <w:p w14:paraId="1424AE00" w14:textId="77777777" w:rsidR="00ED23D7" w:rsidRDefault="00ED23D7">
      <w:pPr>
        <w:tabs>
          <w:tab w:val="left" w:pos="2310"/>
        </w:tabs>
        <w:contextualSpacing/>
        <w:rPr>
          <w:rFonts w:ascii="Century Gothic" w:hAnsi="Century Gothic" w:cs="Arial"/>
          <w:b/>
          <w:bCs/>
          <w:sz w:val="22"/>
          <w:szCs w:val="22"/>
        </w:rPr>
      </w:pPr>
    </w:p>
    <w:p w14:paraId="5E33F0F8" w14:textId="77777777" w:rsidR="00ED23D7" w:rsidRDefault="00ED23D7">
      <w:pPr>
        <w:tabs>
          <w:tab w:val="left" w:pos="2310"/>
        </w:tabs>
        <w:contextualSpacing/>
        <w:rPr>
          <w:rFonts w:ascii="Century Gothic" w:hAnsi="Century Gothic" w:cs="Arial"/>
          <w:b/>
          <w:bCs/>
          <w:sz w:val="22"/>
          <w:szCs w:val="22"/>
        </w:rPr>
      </w:pPr>
    </w:p>
    <w:p w14:paraId="09B03210" w14:textId="77777777" w:rsidR="00ED23D7" w:rsidRDefault="00ED23D7">
      <w:pPr>
        <w:tabs>
          <w:tab w:val="left" w:pos="2310"/>
        </w:tabs>
        <w:contextualSpacing/>
        <w:rPr>
          <w:rFonts w:ascii="Century Gothic" w:hAnsi="Century Gothic" w:cs="Arial"/>
          <w:b/>
          <w:bCs/>
          <w:sz w:val="22"/>
          <w:szCs w:val="22"/>
        </w:rPr>
      </w:pPr>
    </w:p>
    <w:p w14:paraId="477D4CBB" w14:textId="77777777" w:rsidR="00ED23D7" w:rsidRDefault="00ED23D7">
      <w:pPr>
        <w:tabs>
          <w:tab w:val="left" w:pos="2310"/>
        </w:tabs>
        <w:contextualSpacing/>
        <w:rPr>
          <w:rFonts w:ascii="Century Gothic" w:hAnsi="Century Gothic" w:cs="Arial"/>
          <w:b/>
          <w:bCs/>
          <w:sz w:val="22"/>
          <w:szCs w:val="22"/>
        </w:rPr>
      </w:pPr>
    </w:p>
    <w:p w14:paraId="2CF56F43" w14:textId="77777777" w:rsidR="00ED23D7" w:rsidRDefault="00ED23D7">
      <w:pPr>
        <w:tabs>
          <w:tab w:val="left" w:pos="2310"/>
        </w:tabs>
        <w:contextualSpacing/>
        <w:rPr>
          <w:rFonts w:ascii="Century Gothic" w:hAnsi="Century Gothic" w:cs="Arial"/>
          <w:b/>
          <w:bCs/>
          <w:sz w:val="22"/>
          <w:szCs w:val="22"/>
        </w:rPr>
      </w:pPr>
    </w:p>
    <w:sectPr w:rsidR="00ED23D7" w:rsidSect="00ED23D7">
      <w:headerReference w:type="even" r:id="rId7"/>
      <w:headerReference w:type="default" r:id="rId8"/>
      <w:headerReference w:type="first" r:id="rId9"/>
      <w:pgSz w:w="11906" w:h="16838"/>
      <w:pgMar w:top="1361" w:right="1134" w:bottom="567" w:left="1134" w:header="130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E1B10" w14:textId="77777777" w:rsidR="00BF3691" w:rsidRDefault="00BF3691" w:rsidP="00ED23D7">
      <w:r>
        <w:separator/>
      </w:r>
    </w:p>
  </w:endnote>
  <w:endnote w:type="continuationSeparator" w:id="0">
    <w:p w14:paraId="699A02F9" w14:textId="77777777" w:rsidR="00BF3691" w:rsidRDefault="00BF3691" w:rsidP="00ED2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01A99" w14:textId="77777777" w:rsidR="00BF3691" w:rsidRDefault="00BF3691" w:rsidP="00ED23D7">
      <w:r>
        <w:separator/>
      </w:r>
    </w:p>
  </w:footnote>
  <w:footnote w:type="continuationSeparator" w:id="0">
    <w:p w14:paraId="3A49344C" w14:textId="77777777" w:rsidR="00BF3691" w:rsidRDefault="00BF3691" w:rsidP="00ED2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F513E" w14:textId="77777777" w:rsidR="00ED23D7" w:rsidRDefault="00500202">
    <w:pPr>
      <w:pStyle w:val="Cabealho1"/>
    </w:pPr>
    <w:r>
      <w:rPr>
        <w:noProof/>
        <w:lang w:eastAsia="pt-BR"/>
      </w:rPr>
      <w:drawing>
        <wp:anchor distT="0" distB="0" distL="0" distR="0" simplePos="0" relativeHeight="251658752" behindDoc="1" locked="0" layoutInCell="1" allowOverlap="1" wp14:anchorId="5C722736" wp14:editId="22571DA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945" cy="10694670"/>
          <wp:effectExtent l="0" t="0" r="0" b="0"/>
          <wp:wrapNone/>
          <wp:docPr id="1" name="WordPictureWatermark15847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584734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069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AF647" w14:textId="77777777" w:rsidR="00ED23D7" w:rsidRDefault="00500202">
    <w:pPr>
      <w:pStyle w:val="Cabealho1"/>
      <w:tabs>
        <w:tab w:val="clear" w:pos="4252"/>
        <w:tab w:val="clear" w:pos="8504"/>
        <w:tab w:val="left" w:pos="7522"/>
      </w:tabs>
    </w:pPr>
    <w:r>
      <w:rPr>
        <w:noProof/>
        <w:lang w:eastAsia="pt-BR"/>
      </w:rPr>
      <w:drawing>
        <wp:anchor distT="0" distB="0" distL="0" distR="0" simplePos="0" relativeHeight="251656704" behindDoc="1" locked="0" layoutInCell="1" allowOverlap="1" wp14:anchorId="03199B1D" wp14:editId="08605C4A">
          <wp:simplePos x="0" y="0"/>
          <wp:positionH relativeFrom="column">
            <wp:posOffset>-770890</wp:posOffset>
          </wp:positionH>
          <wp:positionV relativeFrom="paragraph">
            <wp:posOffset>-828040</wp:posOffset>
          </wp:positionV>
          <wp:extent cx="7557135" cy="10687685"/>
          <wp:effectExtent l="0" t="0" r="0" b="0"/>
          <wp:wrapNone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0687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25056" w14:textId="77777777" w:rsidR="00ED23D7" w:rsidRDefault="00500202">
    <w:pPr>
      <w:pStyle w:val="Cabealho1"/>
      <w:tabs>
        <w:tab w:val="clear" w:pos="4252"/>
        <w:tab w:val="clear" w:pos="8504"/>
        <w:tab w:val="left" w:pos="7522"/>
      </w:tabs>
    </w:pPr>
    <w:r>
      <w:rPr>
        <w:noProof/>
        <w:lang w:eastAsia="pt-BR"/>
      </w:rPr>
      <w:drawing>
        <wp:anchor distT="0" distB="0" distL="0" distR="0" simplePos="0" relativeHeight="251657728" behindDoc="1" locked="0" layoutInCell="1" allowOverlap="1" wp14:anchorId="73C13190" wp14:editId="5597585D">
          <wp:simplePos x="0" y="0"/>
          <wp:positionH relativeFrom="column">
            <wp:posOffset>-770890</wp:posOffset>
          </wp:positionH>
          <wp:positionV relativeFrom="paragraph">
            <wp:posOffset>-828040</wp:posOffset>
          </wp:positionV>
          <wp:extent cx="7557135" cy="10687685"/>
          <wp:effectExtent l="0" t="0" r="0" b="0"/>
          <wp:wrapNone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0687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3D7"/>
    <w:rsid w:val="000C7EAB"/>
    <w:rsid w:val="001443D6"/>
    <w:rsid w:val="00144596"/>
    <w:rsid w:val="001725AD"/>
    <w:rsid w:val="001A0593"/>
    <w:rsid w:val="001A73FB"/>
    <w:rsid w:val="001E1E19"/>
    <w:rsid w:val="001F7CBD"/>
    <w:rsid w:val="00217ADF"/>
    <w:rsid w:val="002759D0"/>
    <w:rsid w:val="00277B8A"/>
    <w:rsid w:val="00295B6B"/>
    <w:rsid w:val="002C62BD"/>
    <w:rsid w:val="002F45A1"/>
    <w:rsid w:val="00306599"/>
    <w:rsid w:val="00312781"/>
    <w:rsid w:val="003934C7"/>
    <w:rsid w:val="003B3010"/>
    <w:rsid w:val="004A51A3"/>
    <w:rsid w:val="004F195C"/>
    <w:rsid w:val="004F1EC3"/>
    <w:rsid w:val="00500202"/>
    <w:rsid w:val="005354FB"/>
    <w:rsid w:val="00564B85"/>
    <w:rsid w:val="00596E41"/>
    <w:rsid w:val="00631A8A"/>
    <w:rsid w:val="006362E7"/>
    <w:rsid w:val="0066492D"/>
    <w:rsid w:val="00670777"/>
    <w:rsid w:val="006F0067"/>
    <w:rsid w:val="007356E0"/>
    <w:rsid w:val="00755F0D"/>
    <w:rsid w:val="007A3429"/>
    <w:rsid w:val="007A4323"/>
    <w:rsid w:val="007C6C3C"/>
    <w:rsid w:val="007D669D"/>
    <w:rsid w:val="0089241B"/>
    <w:rsid w:val="008B350B"/>
    <w:rsid w:val="008C5349"/>
    <w:rsid w:val="008F58D5"/>
    <w:rsid w:val="008F68AF"/>
    <w:rsid w:val="009076EE"/>
    <w:rsid w:val="009400CF"/>
    <w:rsid w:val="009620D5"/>
    <w:rsid w:val="00971F74"/>
    <w:rsid w:val="009B52C4"/>
    <w:rsid w:val="009B5F94"/>
    <w:rsid w:val="009E01B2"/>
    <w:rsid w:val="009E08EA"/>
    <w:rsid w:val="00A00A9B"/>
    <w:rsid w:val="00AD4C37"/>
    <w:rsid w:val="00B14B82"/>
    <w:rsid w:val="00B21804"/>
    <w:rsid w:val="00B30AE3"/>
    <w:rsid w:val="00B33EA2"/>
    <w:rsid w:val="00B46AFF"/>
    <w:rsid w:val="00B956BE"/>
    <w:rsid w:val="00BE47AB"/>
    <w:rsid w:val="00BE5521"/>
    <w:rsid w:val="00BF3691"/>
    <w:rsid w:val="00C71550"/>
    <w:rsid w:val="00CB4A0C"/>
    <w:rsid w:val="00CD01D8"/>
    <w:rsid w:val="00CD2260"/>
    <w:rsid w:val="00CD43EA"/>
    <w:rsid w:val="00CE368A"/>
    <w:rsid w:val="00CF2A6A"/>
    <w:rsid w:val="00D02C86"/>
    <w:rsid w:val="00D55268"/>
    <w:rsid w:val="00D731BD"/>
    <w:rsid w:val="00DA0E05"/>
    <w:rsid w:val="00DD008C"/>
    <w:rsid w:val="00E01987"/>
    <w:rsid w:val="00EB07B0"/>
    <w:rsid w:val="00ED23D7"/>
    <w:rsid w:val="00EE3D60"/>
    <w:rsid w:val="00F560A1"/>
    <w:rsid w:val="00F8600D"/>
    <w:rsid w:val="00FA482E"/>
    <w:rsid w:val="00FA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5198A"/>
  <w15:docId w15:val="{AE36B348-C4B5-4FCD-94E4-98503721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04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1"/>
    <w:uiPriority w:val="99"/>
    <w:qFormat/>
    <w:rsid w:val="00A64C9D"/>
  </w:style>
  <w:style w:type="character" w:customStyle="1" w:styleId="CabealhoChar">
    <w:name w:val="Cabeçalho Char"/>
    <w:basedOn w:val="Fontepargpadro"/>
    <w:link w:val="Cabealho1"/>
    <w:uiPriority w:val="99"/>
    <w:qFormat/>
    <w:rsid w:val="00A64C9D"/>
  </w:style>
  <w:style w:type="character" w:customStyle="1" w:styleId="noticia-corpo">
    <w:name w:val="noticia-corpo"/>
    <w:basedOn w:val="Fontepargpadro"/>
    <w:qFormat/>
    <w:rsid w:val="00867A9B"/>
  </w:style>
  <w:style w:type="character" w:customStyle="1" w:styleId="InternetLink">
    <w:name w:val="Internet Link"/>
    <w:basedOn w:val="Fontepargpadro"/>
    <w:uiPriority w:val="99"/>
    <w:unhideWhenUsed/>
    <w:qFormat/>
    <w:rsid w:val="0095113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95113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rsid w:val="00ED23D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ED23D7"/>
    <w:pPr>
      <w:spacing w:after="140" w:line="276" w:lineRule="auto"/>
    </w:pPr>
  </w:style>
  <w:style w:type="paragraph" w:styleId="Lista">
    <w:name w:val="List"/>
    <w:basedOn w:val="Corpodetexto"/>
    <w:rsid w:val="00ED23D7"/>
    <w:rPr>
      <w:rFonts w:cs="Lucida Sans"/>
    </w:rPr>
  </w:style>
  <w:style w:type="paragraph" w:customStyle="1" w:styleId="Legenda1">
    <w:name w:val="Legenda1"/>
    <w:basedOn w:val="Normal"/>
    <w:qFormat/>
    <w:rsid w:val="00ED23D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ED23D7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ED23D7"/>
  </w:style>
  <w:style w:type="paragraph" w:customStyle="1" w:styleId="Rodap1">
    <w:name w:val="Rodapé1"/>
    <w:basedOn w:val="Normal"/>
    <w:link w:val="RodapChar"/>
    <w:uiPriority w:val="99"/>
    <w:unhideWhenUsed/>
    <w:rsid w:val="00A64C9D"/>
    <w:pPr>
      <w:tabs>
        <w:tab w:val="center" w:pos="4252"/>
        <w:tab w:val="right" w:pos="8504"/>
      </w:tabs>
    </w:pPr>
  </w:style>
  <w:style w:type="paragraph" w:styleId="SemEspaamento">
    <w:name w:val="No Spacing"/>
    <w:uiPriority w:val="1"/>
    <w:qFormat/>
    <w:rsid w:val="00A64C9D"/>
  </w:style>
  <w:style w:type="paragraph" w:customStyle="1" w:styleId="Cabealho1">
    <w:name w:val="Cabeçalho1"/>
    <w:basedOn w:val="Normal"/>
    <w:link w:val="CabealhoChar"/>
    <w:uiPriority w:val="99"/>
    <w:unhideWhenUsed/>
    <w:rsid w:val="00A64C9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BB6042"/>
    <w:pPr>
      <w:spacing w:beforeAutospacing="1" w:afterAutospacing="1"/>
    </w:pPr>
    <w:rPr>
      <w:sz w:val="24"/>
      <w:szCs w:val="24"/>
    </w:rPr>
  </w:style>
  <w:style w:type="paragraph" w:customStyle="1" w:styleId="Default">
    <w:name w:val="Default"/>
    <w:qFormat/>
    <w:rsid w:val="00EA151F"/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56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116B3-38B4-4C1B-81AF-8C1712E58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CMPG</dc:creator>
  <cp:lastModifiedBy>USER</cp:lastModifiedBy>
  <cp:revision>3</cp:revision>
  <cp:lastPrinted>2021-02-01T15:41:00Z</cp:lastPrinted>
  <dcterms:created xsi:type="dcterms:W3CDTF">2026-01-20T22:36:00Z</dcterms:created>
  <dcterms:modified xsi:type="dcterms:W3CDTF">2026-01-20T22:39:00Z</dcterms:modified>
  <dc:language>pt-BR</dc:language>
</cp:coreProperties>
</file>