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83" w:rsidRPr="005728C1" w:rsidRDefault="00744583" w:rsidP="00744583">
      <w:pPr>
        <w:pStyle w:val="CabealhoeRodap"/>
        <w:rPr>
          <w:rFonts w:ascii="Arial" w:hAnsi="Arial" w:cs="Arial"/>
          <w:sz w:val="24"/>
        </w:rPr>
      </w:pPr>
      <w:bookmarkStart w:id="0" w:name="_GoBack"/>
      <w:bookmarkEnd w:id="0"/>
    </w:p>
    <w:p w:rsidR="00744583" w:rsidRDefault="00744583" w:rsidP="00744583">
      <w:pPr>
        <w:pStyle w:val="CabealhoeRodap"/>
        <w:rPr>
          <w:rFonts w:ascii="Arial" w:hAnsi="Arial" w:cs="Arial"/>
          <w:b/>
          <w:sz w:val="24"/>
          <w:u w:val="single"/>
        </w:rPr>
      </w:pPr>
      <w:r w:rsidRPr="005728C1">
        <w:rPr>
          <w:rFonts w:ascii="Arial" w:hAnsi="Arial" w:cs="Arial"/>
          <w:b/>
          <w:sz w:val="24"/>
          <w:u w:val="single"/>
        </w:rPr>
        <w:t xml:space="preserve">INDICAÇÃO Nº ____/2025 </w:t>
      </w:r>
      <w:r>
        <w:rPr>
          <w:rFonts w:ascii="Arial" w:hAnsi="Arial" w:cs="Arial"/>
          <w:b/>
          <w:sz w:val="24"/>
          <w:u w:val="single"/>
        </w:rPr>
        <w:t>–</w:t>
      </w:r>
      <w:r w:rsidRPr="005728C1">
        <w:rPr>
          <w:rFonts w:ascii="Arial" w:hAnsi="Arial" w:cs="Arial"/>
          <w:b/>
          <w:sz w:val="24"/>
          <w:u w:val="single"/>
        </w:rPr>
        <w:t xml:space="preserve"> CMPG</w:t>
      </w:r>
    </w:p>
    <w:p w:rsidR="00744583" w:rsidRDefault="00744583" w:rsidP="00744583">
      <w:pPr>
        <w:pStyle w:val="CabealhoeRodap"/>
        <w:rPr>
          <w:rFonts w:ascii="Arial" w:hAnsi="Arial" w:cs="Arial"/>
          <w:b/>
          <w:sz w:val="24"/>
          <w:u w:val="single"/>
        </w:rPr>
      </w:pPr>
    </w:p>
    <w:p w:rsidR="00744583" w:rsidRPr="002C44AE" w:rsidRDefault="00744583" w:rsidP="00744583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5728C1">
        <w:rPr>
          <w:rFonts w:ascii="Arial" w:hAnsi="Arial" w:cs="Arial"/>
          <w:sz w:val="24"/>
        </w:rPr>
        <w:t xml:space="preserve">CAROL MONTEIRO, Vereadora, pertencente ao partido MDB, com assento nesta Casa de Leis, na condição de legítima representante do povo </w:t>
      </w:r>
      <w:proofErr w:type="spellStart"/>
      <w:r w:rsidRPr="005728C1">
        <w:rPr>
          <w:rFonts w:ascii="Arial" w:hAnsi="Arial" w:cs="Arial"/>
          <w:sz w:val="24"/>
        </w:rPr>
        <w:t>portograndense</w:t>
      </w:r>
      <w:proofErr w:type="spellEnd"/>
      <w:r w:rsidRPr="005728C1">
        <w:rPr>
          <w:rFonts w:ascii="Arial" w:hAnsi="Arial" w:cs="Arial"/>
          <w:sz w:val="24"/>
        </w:rPr>
        <w:t xml:space="preserve">, com base no Art. 89, III, combinado com o Art. 118 do Regimento Interno, </w:t>
      </w:r>
      <w:r w:rsidRPr="002C44AE">
        <w:rPr>
          <w:rFonts w:ascii="Arial" w:hAnsi="Arial" w:cs="Arial"/>
          <w:b/>
          <w:bCs/>
          <w:sz w:val="24"/>
          <w:szCs w:val="24"/>
        </w:rPr>
        <w:t>INDICA</w:t>
      </w:r>
      <w:r w:rsidRPr="002C44AE">
        <w:rPr>
          <w:rFonts w:ascii="Arial" w:hAnsi="Arial" w:cs="Arial"/>
          <w:sz w:val="24"/>
          <w:szCs w:val="24"/>
        </w:rPr>
        <w:t xml:space="preserve"> ao Senhor Jorge Rafael Barbosa Almeida</w:t>
      </w:r>
      <w:r>
        <w:rPr>
          <w:rFonts w:ascii="Arial" w:hAnsi="Arial" w:cs="Arial"/>
          <w:sz w:val="24"/>
          <w:szCs w:val="24"/>
        </w:rPr>
        <w:t xml:space="preserve">, Diretor-presidente </w:t>
      </w:r>
      <w:r w:rsidRPr="002C44AE">
        <w:rPr>
          <w:rFonts w:ascii="Arial" w:hAnsi="Arial" w:cs="Arial"/>
          <w:sz w:val="24"/>
          <w:szCs w:val="24"/>
        </w:rPr>
        <w:t xml:space="preserve">do </w:t>
      </w:r>
      <w:r w:rsidRPr="002C44AE">
        <w:rPr>
          <w:rFonts w:ascii="Arial" w:hAnsi="Arial" w:cs="Arial"/>
          <w:b/>
          <w:sz w:val="24"/>
          <w:szCs w:val="24"/>
        </w:rPr>
        <w:t>RURAP</w:t>
      </w:r>
      <w:r w:rsidRPr="002C44AE">
        <w:rPr>
          <w:rFonts w:ascii="Arial" w:hAnsi="Arial" w:cs="Arial"/>
          <w:sz w:val="24"/>
          <w:szCs w:val="24"/>
        </w:rPr>
        <w:t xml:space="preserve"> que seja avaliada a possibilidade de </w:t>
      </w:r>
      <w:r w:rsidRPr="002C44AE">
        <w:rPr>
          <w:rFonts w:ascii="Arial" w:hAnsi="Arial" w:cs="Arial"/>
          <w:b/>
          <w:bCs/>
          <w:sz w:val="24"/>
          <w:szCs w:val="24"/>
        </w:rPr>
        <w:t>cessão/transferência ao Poder Legislativo Municipal</w:t>
      </w:r>
      <w:r w:rsidRPr="002C44AE">
        <w:rPr>
          <w:rFonts w:ascii="Arial" w:hAnsi="Arial" w:cs="Arial"/>
          <w:sz w:val="24"/>
          <w:szCs w:val="24"/>
        </w:rPr>
        <w:t xml:space="preserve"> de bens em desuso ou inservíveis pertencentes ao referido programa, em especial: </w:t>
      </w:r>
      <w:r w:rsidRPr="002C44AE">
        <w:rPr>
          <w:rFonts w:ascii="Arial" w:hAnsi="Arial" w:cs="Arial"/>
          <w:b/>
          <w:bCs/>
          <w:sz w:val="24"/>
          <w:szCs w:val="24"/>
        </w:rPr>
        <w:t>1 (uma) embarcação (voadeira) com carreta de transporte, 1 (um) veículo de apoio e 1 (um) motor de popa 60HP</w:t>
      </w:r>
      <w:r w:rsidRPr="002C44AE">
        <w:rPr>
          <w:rFonts w:ascii="Arial" w:hAnsi="Arial" w:cs="Arial"/>
          <w:sz w:val="24"/>
          <w:szCs w:val="24"/>
        </w:rPr>
        <w:t>, para uso institucional da Câmara Municipal de Porto Grande, visando ampliar a capacidade de fiscalização e atendimento às áreas rurais e ribeirinhas do município. Esta indicação será subscrita por todos os vereadores desta Casa.</w:t>
      </w:r>
    </w:p>
    <w:p w:rsidR="00744583" w:rsidRPr="005728C1" w:rsidRDefault="00744583" w:rsidP="00744583">
      <w:pPr>
        <w:pStyle w:val="CabealhoeRodap"/>
        <w:jc w:val="both"/>
        <w:rPr>
          <w:rFonts w:ascii="Arial" w:hAnsi="Arial" w:cs="Arial"/>
          <w:b/>
          <w:sz w:val="24"/>
        </w:rPr>
      </w:pPr>
    </w:p>
    <w:p w:rsidR="00744583" w:rsidRDefault="00744583" w:rsidP="00744583">
      <w:pPr>
        <w:pStyle w:val="CabealhoeRodap"/>
        <w:jc w:val="center"/>
        <w:rPr>
          <w:rFonts w:ascii="Arial" w:hAnsi="Arial" w:cs="Arial"/>
          <w:b/>
          <w:sz w:val="24"/>
        </w:rPr>
      </w:pPr>
      <w:r w:rsidRPr="005728C1">
        <w:rPr>
          <w:rFonts w:ascii="Arial" w:hAnsi="Arial" w:cs="Arial"/>
          <w:b/>
          <w:sz w:val="24"/>
        </w:rPr>
        <w:t>JUSTIFICATIVA</w:t>
      </w:r>
    </w:p>
    <w:p w:rsidR="00744583" w:rsidRDefault="00744583" w:rsidP="00744583">
      <w:pPr>
        <w:pStyle w:val="CabealhoeRodap"/>
        <w:jc w:val="center"/>
        <w:rPr>
          <w:rFonts w:ascii="Arial" w:hAnsi="Arial" w:cs="Arial"/>
          <w:b/>
          <w:sz w:val="24"/>
        </w:rPr>
      </w:pPr>
    </w:p>
    <w:p w:rsidR="00744583" w:rsidRPr="002C44AE" w:rsidRDefault="00744583" w:rsidP="00744583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2C44AE">
        <w:rPr>
          <w:rFonts w:ascii="Arial" w:hAnsi="Arial" w:cs="Arial"/>
          <w:sz w:val="24"/>
          <w:szCs w:val="24"/>
        </w:rPr>
        <w:t>A presente indicação tem por objetivo reforçar a capacidade institucional de fiscalização e de apoio às comunidades ribeirinhas e rurais por parte do Poder Legislativo local; a disponibilização de uma embarcação com carreta, veículo de apoio e motor de popa permitirá à Câmara realizar vistorias, acompanhar obras e ações públicas, fiscalizar programas desenvolvidos em áreas de difícil acesso e prestar apoio em situações emergenciais, ampliando a transparência e o controle social; solicita-se ao RURAP que verifique seu inventário de bens ociosos ou em desuso, indique os procedimentos administrativos para cessão e, caso haja itens compatíveis, avalie a doação/transferência à Câmara Municipal, mediante os trâmites legais; ressalta-se que esta indicação será formalmente subscrita por todos os vereadores desta Casa, em sinal de comprometimento institucional com a fiscalização e o serviço público.</w:t>
      </w:r>
    </w:p>
    <w:p w:rsidR="00744583" w:rsidRPr="005728C1" w:rsidRDefault="00744583" w:rsidP="00744583">
      <w:pPr>
        <w:pStyle w:val="CabealhoeRodap"/>
        <w:rPr>
          <w:rFonts w:ascii="Arial" w:hAnsi="Arial" w:cs="Arial"/>
          <w:sz w:val="24"/>
        </w:rPr>
      </w:pPr>
    </w:p>
    <w:p w:rsidR="00744583" w:rsidRPr="005728C1" w:rsidRDefault="00744583" w:rsidP="00744583">
      <w:pPr>
        <w:pStyle w:val="CabealhoeRodap"/>
        <w:rPr>
          <w:rFonts w:ascii="Arial" w:hAnsi="Arial" w:cs="Arial"/>
          <w:sz w:val="24"/>
        </w:rPr>
      </w:pPr>
      <w:r w:rsidRPr="005728C1">
        <w:rPr>
          <w:rFonts w:ascii="Arial" w:hAnsi="Arial" w:cs="Arial"/>
          <w:sz w:val="24"/>
        </w:rPr>
        <w:t>Pelas razões expostas, conto com o apoio de Vossa Excelência.</w:t>
      </w:r>
    </w:p>
    <w:p w:rsidR="00744583" w:rsidRPr="005728C1" w:rsidRDefault="00744583" w:rsidP="00744583">
      <w:pPr>
        <w:pStyle w:val="CabealhoeRodap"/>
        <w:rPr>
          <w:rFonts w:ascii="Arial" w:hAnsi="Arial" w:cs="Arial"/>
          <w:sz w:val="24"/>
        </w:rPr>
      </w:pPr>
    </w:p>
    <w:p w:rsidR="00744583" w:rsidRPr="005728C1" w:rsidRDefault="00744583" w:rsidP="00744583">
      <w:pPr>
        <w:pStyle w:val="CabealhoeRodap"/>
        <w:rPr>
          <w:rFonts w:ascii="Arial" w:hAnsi="Arial" w:cs="Arial"/>
          <w:sz w:val="24"/>
        </w:rPr>
      </w:pPr>
      <w:r w:rsidRPr="005728C1">
        <w:rPr>
          <w:rFonts w:ascii="Arial" w:hAnsi="Arial" w:cs="Arial"/>
          <w:sz w:val="24"/>
        </w:rPr>
        <w:t xml:space="preserve">Nestes termos, </w:t>
      </w:r>
    </w:p>
    <w:p w:rsidR="00744583" w:rsidRPr="005728C1" w:rsidRDefault="00744583" w:rsidP="00744583">
      <w:pPr>
        <w:pStyle w:val="CabealhoeRodap"/>
        <w:rPr>
          <w:rFonts w:ascii="Arial" w:hAnsi="Arial" w:cs="Arial"/>
          <w:sz w:val="24"/>
        </w:rPr>
      </w:pPr>
    </w:p>
    <w:p w:rsidR="00744583" w:rsidRPr="005728C1" w:rsidRDefault="00744583" w:rsidP="00744583">
      <w:pPr>
        <w:pStyle w:val="CabealhoeRodap"/>
        <w:rPr>
          <w:rFonts w:ascii="Arial" w:hAnsi="Arial" w:cs="Arial"/>
          <w:sz w:val="24"/>
        </w:rPr>
      </w:pPr>
      <w:r w:rsidRPr="005728C1">
        <w:rPr>
          <w:rFonts w:ascii="Arial" w:hAnsi="Arial" w:cs="Arial"/>
          <w:sz w:val="24"/>
        </w:rPr>
        <w:t>Pede deferimento,</w:t>
      </w:r>
    </w:p>
    <w:p w:rsidR="00744583" w:rsidRPr="005728C1" w:rsidRDefault="00744583" w:rsidP="00744583">
      <w:pPr>
        <w:pStyle w:val="CabealhoeRodap"/>
        <w:rPr>
          <w:rFonts w:ascii="Arial" w:hAnsi="Arial" w:cs="Arial"/>
          <w:sz w:val="24"/>
        </w:rPr>
      </w:pPr>
    </w:p>
    <w:p w:rsidR="00744583" w:rsidRPr="005728C1" w:rsidRDefault="00744583" w:rsidP="00744583">
      <w:pPr>
        <w:pStyle w:val="CabealhoeRodap"/>
        <w:rPr>
          <w:rFonts w:ascii="Arial" w:hAnsi="Arial" w:cs="Arial"/>
          <w:sz w:val="24"/>
        </w:rPr>
      </w:pPr>
      <w:r w:rsidRPr="005728C1">
        <w:rPr>
          <w:rFonts w:ascii="Arial" w:hAnsi="Arial" w:cs="Arial"/>
          <w:b/>
          <w:sz w:val="24"/>
        </w:rPr>
        <w:t>PALÁCIO JOSÉ ANTERO,</w:t>
      </w:r>
      <w:r w:rsidRPr="005728C1">
        <w:rPr>
          <w:rFonts w:ascii="Arial" w:hAnsi="Arial" w:cs="Arial"/>
          <w:sz w:val="24"/>
        </w:rPr>
        <w:t xml:space="preserve"> Sede do Poder Legislativo.</w:t>
      </w:r>
    </w:p>
    <w:p w:rsidR="00744583" w:rsidRPr="005728C1" w:rsidRDefault="00744583" w:rsidP="00744583">
      <w:pPr>
        <w:pStyle w:val="CabealhoeRodap"/>
        <w:rPr>
          <w:rFonts w:ascii="Arial" w:hAnsi="Arial" w:cs="Arial"/>
          <w:sz w:val="24"/>
        </w:rPr>
      </w:pPr>
      <w:r w:rsidRPr="005728C1">
        <w:rPr>
          <w:rFonts w:ascii="Arial" w:hAnsi="Arial" w:cs="Arial"/>
          <w:b/>
          <w:sz w:val="24"/>
        </w:rPr>
        <w:t xml:space="preserve">Porto Grande-AP, </w:t>
      </w:r>
      <w:r>
        <w:rPr>
          <w:rFonts w:ascii="Arial" w:hAnsi="Arial" w:cs="Arial"/>
          <w:b/>
          <w:sz w:val="24"/>
        </w:rPr>
        <w:t>10</w:t>
      </w:r>
      <w:r w:rsidRPr="005728C1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 xml:space="preserve">setembro </w:t>
      </w:r>
      <w:r w:rsidRPr="005728C1">
        <w:rPr>
          <w:rFonts w:ascii="Arial" w:hAnsi="Arial" w:cs="Arial"/>
          <w:b/>
          <w:sz w:val="24"/>
        </w:rPr>
        <w:t>de 2025.</w:t>
      </w:r>
    </w:p>
    <w:p w:rsidR="00744583" w:rsidRPr="005728C1" w:rsidRDefault="00744583" w:rsidP="00744583">
      <w:pPr>
        <w:pStyle w:val="CabealhoeRodap"/>
        <w:rPr>
          <w:rFonts w:ascii="Arial" w:hAnsi="Arial" w:cs="Arial"/>
          <w:sz w:val="24"/>
        </w:rPr>
      </w:pPr>
    </w:p>
    <w:p w:rsidR="00744583" w:rsidRPr="005728C1" w:rsidRDefault="00744583" w:rsidP="00744583">
      <w:pPr>
        <w:pStyle w:val="CabealhoeRodap"/>
        <w:rPr>
          <w:rFonts w:ascii="Arial" w:hAnsi="Arial" w:cs="Arial"/>
          <w:sz w:val="24"/>
        </w:rPr>
      </w:pPr>
    </w:p>
    <w:p w:rsidR="00744583" w:rsidRPr="005728C1" w:rsidRDefault="00744583" w:rsidP="00744583">
      <w:pPr>
        <w:pStyle w:val="CabealhoeRodap"/>
        <w:rPr>
          <w:rFonts w:ascii="Arial" w:hAnsi="Arial" w:cs="Arial"/>
          <w:sz w:val="24"/>
        </w:rPr>
      </w:pPr>
    </w:p>
    <w:p w:rsidR="00744583" w:rsidRPr="005728C1" w:rsidRDefault="00744583" w:rsidP="00744583">
      <w:pPr>
        <w:pStyle w:val="CabealhoeRodap"/>
        <w:rPr>
          <w:rFonts w:ascii="Arial" w:hAnsi="Arial" w:cs="Arial"/>
          <w:sz w:val="24"/>
        </w:rPr>
      </w:pPr>
    </w:p>
    <w:p w:rsidR="00744583" w:rsidRDefault="00744583" w:rsidP="00744583">
      <w:pPr>
        <w:pStyle w:val="CabealhoeRodap"/>
        <w:jc w:val="center"/>
        <w:rPr>
          <w:rFonts w:ascii="Arial" w:hAnsi="Arial" w:cs="Arial"/>
          <w:b/>
          <w:sz w:val="24"/>
        </w:rPr>
      </w:pPr>
    </w:p>
    <w:p w:rsidR="00744583" w:rsidRDefault="00744583" w:rsidP="00744583">
      <w:pPr>
        <w:pStyle w:val="CabealhoeRodap"/>
        <w:jc w:val="center"/>
        <w:rPr>
          <w:rFonts w:ascii="Arial" w:hAnsi="Arial" w:cs="Arial"/>
          <w:b/>
          <w:sz w:val="24"/>
        </w:rPr>
      </w:pPr>
    </w:p>
    <w:p w:rsidR="00744583" w:rsidRPr="005728C1" w:rsidRDefault="00744583" w:rsidP="00744583">
      <w:pPr>
        <w:pStyle w:val="CabealhoeRodap"/>
        <w:jc w:val="center"/>
        <w:rPr>
          <w:rFonts w:ascii="Arial" w:hAnsi="Arial" w:cs="Arial"/>
          <w:sz w:val="24"/>
        </w:rPr>
      </w:pPr>
      <w:r w:rsidRPr="005728C1">
        <w:rPr>
          <w:rFonts w:ascii="Arial" w:hAnsi="Arial" w:cs="Arial"/>
          <w:b/>
          <w:sz w:val="24"/>
        </w:rPr>
        <w:t>Anne Caroline Monteiro Pereira</w:t>
      </w:r>
    </w:p>
    <w:p w:rsidR="00744583" w:rsidRPr="005728C1" w:rsidRDefault="00744583" w:rsidP="00744583">
      <w:pPr>
        <w:pStyle w:val="CabealhoeRodap"/>
        <w:jc w:val="center"/>
        <w:rPr>
          <w:rFonts w:ascii="Arial" w:hAnsi="Arial" w:cs="Arial"/>
          <w:sz w:val="24"/>
        </w:rPr>
      </w:pPr>
      <w:r w:rsidRPr="005728C1">
        <w:rPr>
          <w:rFonts w:ascii="Arial" w:hAnsi="Arial" w:cs="Arial"/>
          <w:sz w:val="24"/>
        </w:rPr>
        <w:t>Vereadora – MDB</w:t>
      </w:r>
    </w:p>
    <w:p w:rsidR="00744583" w:rsidRPr="005728C1" w:rsidRDefault="00744583" w:rsidP="00744583">
      <w:pPr>
        <w:pStyle w:val="CabealhoeRodap"/>
        <w:jc w:val="center"/>
        <w:rPr>
          <w:rFonts w:ascii="Arial" w:hAnsi="Arial" w:cs="Arial"/>
          <w:sz w:val="24"/>
        </w:rPr>
      </w:pPr>
      <w:r w:rsidRPr="005728C1">
        <w:rPr>
          <w:rFonts w:ascii="Arial" w:hAnsi="Arial" w:cs="Arial"/>
          <w:sz w:val="24"/>
        </w:rPr>
        <w:t>Presidente da Câmara Municipal de Porto Grande</w:t>
      </w:r>
    </w:p>
    <w:p w:rsidR="00744583" w:rsidRPr="005728C1" w:rsidRDefault="00744583" w:rsidP="00744583">
      <w:pPr>
        <w:pStyle w:val="CabealhoeRodap"/>
        <w:rPr>
          <w:rFonts w:ascii="Arial" w:hAnsi="Arial" w:cs="Arial"/>
          <w:sz w:val="24"/>
        </w:rPr>
      </w:pPr>
    </w:p>
    <w:p w:rsidR="00744583" w:rsidRPr="00182AB4" w:rsidRDefault="00744583" w:rsidP="00744583"/>
    <w:p w:rsidR="00182AB4" w:rsidRPr="00744583" w:rsidRDefault="00182AB4" w:rsidP="00744583"/>
    <w:sectPr w:rsidR="00182AB4" w:rsidRPr="00744583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21B" w:rsidRDefault="00EF421B">
      <w:r>
        <w:separator/>
      </w:r>
    </w:p>
  </w:endnote>
  <w:endnote w:type="continuationSeparator" w:id="0">
    <w:p w:rsidR="00EF421B" w:rsidRDefault="00EF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21B" w:rsidRDefault="00EF421B">
      <w:r>
        <w:separator/>
      </w:r>
    </w:p>
  </w:footnote>
  <w:footnote w:type="continuationSeparator" w:id="0">
    <w:p w:rsidR="00EF421B" w:rsidRDefault="00EF4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37"/>
    <w:rsid w:val="001514C3"/>
    <w:rsid w:val="00182AB4"/>
    <w:rsid w:val="001C2228"/>
    <w:rsid w:val="001D07EC"/>
    <w:rsid w:val="003E77FC"/>
    <w:rsid w:val="00493363"/>
    <w:rsid w:val="004B013E"/>
    <w:rsid w:val="005728C1"/>
    <w:rsid w:val="00614D79"/>
    <w:rsid w:val="0063086D"/>
    <w:rsid w:val="006F28C7"/>
    <w:rsid w:val="00744583"/>
    <w:rsid w:val="00894B20"/>
    <w:rsid w:val="009073B9"/>
    <w:rsid w:val="0093294A"/>
    <w:rsid w:val="00966B37"/>
    <w:rsid w:val="00B66937"/>
    <w:rsid w:val="00C56398"/>
    <w:rsid w:val="00C674E1"/>
    <w:rsid w:val="00CC5280"/>
    <w:rsid w:val="00E005A0"/>
    <w:rsid w:val="00E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39188-1348-49B6-B7D5-3514D03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1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74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4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EAA70-A491-4F79-91A1-2B970ADA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Conta da Microsoft</cp:lastModifiedBy>
  <cp:revision>2</cp:revision>
  <cp:lastPrinted>2025-06-16T15:29:00Z</cp:lastPrinted>
  <dcterms:created xsi:type="dcterms:W3CDTF">2025-09-11T17:41:00Z</dcterms:created>
  <dcterms:modified xsi:type="dcterms:W3CDTF">2025-09-11T17:41:00Z</dcterms:modified>
  <dc:language>pt-BR</dc:language>
</cp:coreProperties>
</file>